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B6" w:rsidRPr="00E83576" w:rsidRDefault="00B36AB6">
      <w:pPr>
        <w:pStyle w:val="Nagwek1"/>
        <w:spacing w:line="276" w:lineRule="auto"/>
        <w:jc w:val="center"/>
        <w:rPr>
          <w:rFonts w:eastAsia="Andale Sans UI" w:cs="Times New Roman"/>
          <w:sz w:val="22"/>
          <w:szCs w:val="22"/>
          <w:lang w:val="pl-PL"/>
        </w:rPr>
      </w:pPr>
      <w:r w:rsidRPr="00E83576">
        <w:rPr>
          <w:rFonts w:eastAsia="Andale Sans UI" w:cs="Times New Roman"/>
          <w:sz w:val="22"/>
          <w:szCs w:val="22"/>
          <w:lang w:val="pl-PL"/>
        </w:rPr>
        <w:t>REGULAMIN LOKALNEGO KONKURSU PRAWA RZYMSKIEGO 201</w:t>
      </w:r>
      <w:r w:rsidR="00331EFC">
        <w:rPr>
          <w:rFonts w:eastAsia="Andale Sans UI" w:cs="Times New Roman"/>
          <w:sz w:val="22"/>
          <w:szCs w:val="22"/>
          <w:lang w:val="pl-PL"/>
        </w:rPr>
        <w:t>7</w:t>
      </w: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E83576">
        <w:rPr>
          <w:rFonts w:cs="Times New Roman"/>
          <w:b/>
          <w:sz w:val="22"/>
          <w:szCs w:val="22"/>
          <w:lang w:val="pl-PL"/>
        </w:rPr>
        <w:t>§ 1.</w:t>
      </w: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Konkurs organizo</w:t>
      </w:r>
      <w:r w:rsidR="001E1D28" w:rsidRPr="00E83576">
        <w:rPr>
          <w:rFonts w:cs="Times New Roman"/>
          <w:sz w:val="22"/>
          <w:szCs w:val="22"/>
          <w:lang w:val="pl-PL"/>
        </w:rPr>
        <w:t xml:space="preserve">wany jest przez </w:t>
      </w:r>
      <w:r w:rsidRPr="00E83576">
        <w:rPr>
          <w:rFonts w:cs="Times New Roman"/>
          <w:sz w:val="22"/>
          <w:szCs w:val="22"/>
          <w:lang w:val="pl-PL"/>
        </w:rPr>
        <w:t>Europejskie Stowarzyszenie Studentów Pr</w:t>
      </w:r>
      <w:r w:rsidR="0019477B">
        <w:rPr>
          <w:rFonts w:cs="Times New Roman"/>
          <w:sz w:val="22"/>
          <w:szCs w:val="22"/>
          <w:lang w:val="pl-PL"/>
        </w:rPr>
        <w:t xml:space="preserve">awa – </w:t>
      </w:r>
      <w:proofErr w:type="gramStart"/>
      <w:r w:rsidR="0019477B">
        <w:rPr>
          <w:rFonts w:cs="Times New Roman"/>
          <w:sz w:val="22"/>
          <w:szCs w:val="22"/>
          <w:lang w:val="pl-PL"/>
        </w:rPr>
        <w:t>Grupę  Lokalną</w:t>
      </w:r>
      <w:proofErr w:type="gramEnd"/>
      <w:r w:rsidR="0019477B">
        <w:rPr>
          <w:rFonts w:cs="Times New Roman"/>
          <w:sz w:val="22"/>
          <w:szCs w:val="22"/>
          <w:lang w:val="pl-PL"/>
        </w:rPr>
        <w:t xml:space="preserve"> ELSA Gdańsk oraz Zakład Prawa Rzymskiego </w:t>
      </w:r>
      <w:proofErr w:type="spellStart"/>
      <w:r w:rsidR="0019477B">
        <w:rPr>
          <w:rFonts w:cs="Times New Roman"/>
          <w:sz w:val="22"/>
          <w:szCs w:val="22"/>
          <w:lang w:val="pl-PL"/>
        </w:rPr>
        <w:t>WPiA</w:t>
      </w:r>
      <w:proofErr w:type="spellEnd"/>
      <w:r w:rsidR="0019477B">
        <w:rPr>
          <w:rFonts w:cs="Times New Roman"/>
          <w:sz w:val="22"/>
          <w:szCs w:val="22"/>
          <w:lang w:val="pl-PL"/>
        </w:rPr>
        <w:t xml:space="preserve"> UG</w:t>
      </w:r>
      <w:r w:rsidRPr="00E83576">
        <w:rPr>
          <w:rFonts w:cs="Times New Roman"/>
          <w:sz w:val="22"/>
          <w:szCs w:val="22"/>
          <w:lang w:val="pl-PL"/>
        </w:rPr>
        <w:t>.</w:t>
      </w:r>
    </w:p>
    <w:p w:rsidR="00B36AB6" w:rsidRPr="00E83576" w:rsidRDefault="00B36AB6">
      <w:pPr>
        <w:pStyle w:val="Standard"/>
        <w:numPr>
          <w:ilvl w:val="0"/>
          <w:numId w:val="6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Tematyka konkursu obejmuje zakres zagadnień </w:t>
      </w:r>
      <w:r w:rsidR="00DA2BDD" w:rsidRPr="00E83576">
        <w:rPr>
          <w:rFonts w:cs="Times New Roman"/>
          <w:sz w:val="22"/>
          <w:szCs w:val="22"/>
          <w:lang w:val="pl-PL"/>
        </w:rPr>
        <w:t>egzaminacyjnych z</w:t>
      </w:r>
      <w:r w:rsidR="00537F7B" w:rsidRPr="00E83576">
        <w:rPr>
          <w:rFonts w:cs="Times New Roman"/>
          <w:sz w:val="22"/>
          <w:szCs w:val="22"/>
          <w:lang w:val="pl-PL"/>
        </w:rPr>
        <w:t xml:space="preserve"> prawa rzymskiego oraz z </w:t>
      </w:r>
      <w:r w:rsidRPr="00E83576">
        <w:rPr>
          <w:rFonts w:cs="Times New Roman"/>
          <w:sz w:val="22"/>
          <w:szCs w:val="22"/>
          <w:lang w:val="pl-PL"/>
        </w:rPr>
        <w:t xml:space="preserve">lektur dodatkowych (artykułów naukowych) podanych przez organizatorów osobom zakwalifikowanym do drugiego etapu konkursu. 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E83576">
        <w:rPr>
          <w:rFonts w:cs="Times New Roman"/>
          <w:b/>
          <w:sz w:val="22"/>
          <w:szCs w:val="22"/>
          <w:lang w:val="pl-PL"/>
        </w:rPr>
        <w:t>§ 2.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21199" w:rsidP="00B21199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B21199">
        <w:rPr>
          <w:rFonts w:cs="Times New Roman"/>
          <w:sz w:val="22"/>
          <w:szCs w:val="22"/>
          <w:lang w:val="pl-PL"/>
        </w:rPr>
        <w:t xml:space="preserve">W konkursie mogą wziąć udział studenci prawa studiujący na Wydziale Prawa i Administracji Uniwersytetu </w:t>
      </w:r>
      <w:r w:rsidR="0019477B">
        <w:rPr>
          <w:rFonts w:cs="Times New Roman"/>
          <w:sz w:val="22"/>
          <w:szCs w:val="22"/>
          <w:lang w:val="pl-PL"/>
        </w:rPr>
        <w:t>Gdańskiego</w:t>
      </w:r>
      <w:r>
        <w:rPr>
          <w:rFonts w:cs="Times New Roman"/>
          <w:sz w:val="22"/>
          <w:szCs w:val="22"/>
          <w:lang w:val="pl-PL"/>
        </w:rPr>
        <w:t>, którzy</w:t>
      </w:r>
      <w:r w:rsidRPr="00B21199">
        <w:rPr>
          <w:rFonts w:cs="Times New Roman"/>
          <w:sz w:val="22"/>
          <w:szCs w:val="22"/>
          <w:lang w:val="pl-PL"/>
        </w:rPr>
        <w:t xml:space="preserve"> po raz pierwszy w toku studiów realizują przedmiot Prawo rzymskie</w:t>
      </w:r>
      <w:r w:rsidR="00B36AB6" w:rsidRPr="00E83576">
        <w:rPr>
          <w:rFonts w:cs="Times New Roman"/>
          <w:sz w:val="22"/>
          <w:szCs w:val="22"/>
          <w:lang w:val="pl-PL"/>
        </w:rPr>
        <w:t>.</w:t>
      </w:r>
    </w:p>
    <w:p w:rsidR="00B36AB6" w:rsidRPr="00E83576" w:rsidRDefault="00B36AB6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Warunkiem wzięcia udziału w konkursie jest przystąpienie do testu eliminacyjnego</w:t>
      </w:r>
      <w:r w:rsidR="00974323" w:rsidRPr="00E83576">
        <w:rPr>
          <w:rFonts w:cs="Times New Roman"/>
          <w:sz w:val="22"/>
          <w:szCs w:val="22"/>
          <w:lang w:val="pl-PL"/>
        </w:rPr>
        <w:t xml:space="preserve"> (pierwszy etap</w:t>
      </w:r>
      <w:r w:rsidR="00E83576" w:rsidRPr="00E83576">
        <w:rPr>
          <w:rFonts w:cs="Times New Roman"/>
          <w:sz w:val="22"/>
          <w:szCs w:val="22"/>
          <w:lang w:val="pl-PL"/>
        </w:rPr>
        <w:t xml:space="preserve">), </w:t>
      </w:r>
      <w:r w:rsidR="00537F7B" w:rsidRPr="00E83576">
        <w:rPr>
          <w:rFonts w:cs="Times New Roman"/>
          <w:sz w:val="22"/>
          <w:szCs w:val="22"/>
          <w:lang w:val="pl-PL"/>
        </w:rPr>
        <w:t>który odbędzie się w terminie wyznaczonym przez Organizatorów</w:t>
      </w:r>
      <w:r w:rsidR="00E83576" w:rsidRPr="00E83576">
        <w:rPr>
          <w:rFonts w:cs="Times New Roman"/>
          <w:sz w:val="22"/>
          <w:szCs w:val="22"/>
          <w:lang w:val="pl-PL"/>
        </w:rPr>
        <w:t>.</w:t>
      </w:r>
    </w:p>
    <w:p w:rsidR="00B36AB6" w:rsidRPr="00E83576" w:rsidRDefault="00B36AB6">
      <w:pPr>
        <w:pStyle w:val="Standard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W konkursie nie mogą </w:t>
      </w:r>
      <w:r w:rsidR="0019477B" w:rsidRPr="00E83576">
        <w:rPr>
          <w:rFonts w:cs="Times New Roman"/>
          <w:sz w:val="22"/>
          <w:szCs w:val="22"/>
          <w:lang w:val="pl-PL"/>
        </w:rPr>
        <w:t>wziąć udziału</w:t>
      </w:r>
      <w:r w:rsidRPr="00E83576">
        <w:rPr>
          <w:rFonts w:cs="Times New Roman"/>
          <w:sz w:val="22"/>
          <w:szCs w:val="22"/>
          <w:lang w:val="pl-PL"/>
        </w:rPr>
        <w:t xml:space="preserve"> osoby związane bezpośrednio z organizacją konkursu.</w:t>
      </w: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E83576">
        <w:rPr>
          <w:rFonts w:cs="Times New Roman"/>
          <w:b/>
          <w:sz w:val="22"/>
          <w:szCs w:val="22"/>
          <w:lang w:val="pl-PL"/>
        </w:rPr>
        <w:t>§ 3.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36AB6" w:rsidP="00DF14D2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Konkurs składa się z dwóch etapów.</w:t>
      </w:r>
    </w:p>
    <w:p w:rsidR="00E83576" w:rsidRPr="00E83576" w:rsidRDefault="00B36AB6" w:rsidP="00E83576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Pierwszy </w:t>
      </w:r>
      <w:r w:rsidR="0019477B">
        <w:rPr>
          <w:rFonts w:cs="Times New Roman"/>
          <w:sz w:val="22"/>
          <w:szCs w:val="22"/>
          <w:lang w:val="pl-PL"/>
        </w:rPr>
        <w:t>etap ma na celu wyłonienie dziesięciu</w:t>
      </w:r>
      <w:r w:rsidRPr="00E83576">
        <w:rPr>
          <w:rFonts w:cs="Times New Roman"/>
          <w:sz w:val="22"/>
          <w:szCs w:val="22"/>
          <w:lang w:val="pl-PL"/>
        </w:rPr>
        <w:t xml:space="preserve"> uczestników, którzy przechodzą do etapu </w:t>
      </w:r>
      <w:proofErr w:type="gramStart"/>
      <w:r w:rsidRPr="00E83576">
        <w:rPr>
          <w:rFonts w:cs="Times New Roman"/>
          <w:sz w:val="22"/>
          <w:szCs w:val="22"/>
          <w:lang w:val="pl-PL"/>
        </w:rPr>
        <w:t>drugiego</w:t>
      </w:r>
      <w:proofErr w:type="gramEnd"/>
      <w:r w:rsidRPr="00E83576">
        <w:rPr>
          <w:rFonts w:cs="Times New Roman"/>
          <w:sz w:val="22"/>
          <w:szCs w:val="22"/>
          <w:lang w:val="pl-PL"/>
        </w:rPr>
        <w:t>.</w:t>
      </w:r>
    </w:p>
    <w:p w:rsidR="00B36AB6" w:rsidRPr="00E83576" w:rsidRDefault="00B36AB6" w:rsidP="00E83576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Pierwszy etap przeprowadz</w:t>
      </w:r>
      <w:r w:rsidR="00E83576" w:rsidRPr="00E83576">
        <w:rPr>
          <w:rFonts w:cs="Times New Roman"/>
          <w:sz w:val="22"/>
          <w:szCs w:val="22"/>
          <w:lang w:val="pl-PL"/>
        </w:rPr>
        <w:t xml:space="preserve">a się </w:t>
      </w:r>
      <w:r w:rsidRPr="00E83576">
        <w:rPr>
          <w:rFonts w:cs="Times New Roman"/>
          <w:sz w:val="22"/>
          <w:szCs w:val="22"/>
          <w:lang w:val="pl-PL"/>
        </w:rPr>
        <w:t xml:space="preserve">w formie testu </w:t>
      </w:r>
      <w:r w:rsidR="00BB35E8" w:rsidRPr="00E83576">
        <w:rPr>
          <w:rFonts w:cs="Times New Roman"/>
          <w:sz w:val="22"/>
          <w:szCs w:val="22"/>
          <w:lang w:val="pl-PL"/>
        </w:rPr>
        <w:t xml:space="preserve">składającego się z pytań wielokrotnego wyboru i tzw. pytań otwartych. </w:t>
      </w:r>
    </w:p>
    <w:p w:rsidR="00E83576" w:rsidRPr="00E83576" w:rsidRDefault="00B36AB6" w:rsidP="00E83576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Jeżeli do udziału w konk</w:t>
      </w:r>
      <w:r w:rsidR="00DA2BDD">
        <w:rPr>
          <w:rFonts w:cs="Times New Roman"/>
          <w:sz w:val="22"/>
          <w:szCs w:val="22"/>
          <w:lang w:val="pl-PL"/>
        </w:rPr>
        <w:t>ursie zgłosi się mniej niż dziesięciu</w:t>
      </w:r>
      <w:r w:rsidRPr="00E83576">
        <w:rPr>
          <w:rFonts w:cs="Times New Roman"/>
          <w:sz w:val="22"/>
          <w:szCs w:val="22"/>
          <w:lang w:val="pl-PL"/>
        </w:rPr>
        <w:t xml:space="preserve"> uczestników wówczas organizatorzy rezygnują z przeprowadzenia pierwszego etapu.</w:t>
      </w:r>
    </w:p>
    <w:p w:rsidR="00DF14D2" w:rsidRPr="00E83576" w:rsidRDefault="00DF14D2" w:rsidP="00E83576">
      <w:pPr>
        <w:pStyle w:val="Standard"/>
        <w:numPr>
          <w:ilvl w:val="0"/>
          <w:numId w:val="8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Jeżeli dwóch lub więcej uczestników zdobędzie taką samą liczbę punktów, przez co niemo</w:t>
      </w:r>
      <w:r w:rsidR="0019477B">
        <w:rPr>
          <w:rFonts w:cs="Times New Roman"/>
          <w:sz w:val="22"/>
          <w:szCs w:val="22"/>
          <w:lang w:val="pl-PL"/>
        </w:rPr>
        <w:t>żliwe okaże się wyłonienie dziesięciu</w:t>
      </w:r>
      <w:r w:rsidRPr="00E83576">
        <w:rPr>
          <w:rFonts w:cs="Times New Roman"/>
          <w:sz w:val="22"/>
          <w:szCs w:val="22"/>
          <w:lang w:val="pl-PL"/>
        </w:rPr>
        <w:t xml:space="preserve"> uczestników etapu drugiego, o awansie decyduje liczba punktów uzyskanych w pytaniach otwartych. </w:t>
      </w:r>
    </w:p>
    <w:p w:rsidR="00DF14D2" w:rsidRDefault="00DF14D2" w:rsidP="00DF14D2">
      <w:pPr>
        <w:numPr>
          <w:ilvl w:val="0"/>
          <w:numId w:val="8"/>
        </w:numPr>
        <w:spacing w:after="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 w:rsidRPr="00E8357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Jeżeli zastosowanie procedury wskazanej </w:t>
      </w:r>
      <w:r w:rsidR="0019477B">
        <w:rPr>
          <w:rFonts w:ascii="Times New Roman" w:eastAsia="Andale Sans UI" w:hAnsi="Times New Roman" w:cs="Times New Roman"/>
          <w:kern w:val="1"/>
          <w:lang w:eastAsia="fa-IR" w:bidi="fa-IR"/>
        </w:rPr>
        <w:t>w § 3 ust. 5</w:t>
      </w:r>
      <w:r w:rsidRPr="00E8357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nie przyniesie rozstrzygnięcia, to d</w:t>
      </w:r>
      <w:r w:rsidR="00E83576" w:rsidRPr="00E83576">
        <w:rPr>
          <w:rFonts w:ascii="Times New Roman" w:eastAsia="Andale Sans UI" w:hAnsi="Times New Roman" w:cs="Times New Roman"/>
          <w:kern w:val="1"/>
          <w:lang w:eastAsia="fa-IR" w:bidi="fa-IR"/>
        </w:rPr>
        <w:t>o udziału w etapie drugim zostaj</w:t>
      </w:r>
      <w:r w:rsidRPr="00E83576">
        <w:rPr>
          <w:rFonts w:ascii="Times New Roman" w:eastAsia="Andale Sans UI" w:hAnsi="Times New Roman" w:cs="Times New Roman"/>
          <w:kern w:val="1"/>
          <w:lang w:eastAsia="fa-IR" w:bidi="fa-IR"/>
        </w:rPr>
        <w:t xml:space="preserve">ą dopuszczeni wszyscy poddani jej uczestnicy. </w:t>
      </w:r>
    </w:p>
    <w:p w:rsidR="00DA2BDD" w:rsidRPr="00E83576" w:rsidRDefault="00DA2BDD" w:rsidP="00DA2BDD">
      <w:pPr>
        <w:numPr>
          <w:ilvl w:val="0"/>
          <w:numId w:val="8"/>
        </w:numPr>
        <w:spacing w:after="0"/>
        <w:jc w:val="both"/>
        <w:rPr>
          <w:rFonts w:ascii="Times New Roman" w:eastAsia="Andale Sans UI" w:hAnsi="Times New Roman" w:cs="Times New Roman"/>
          <w:kern w:val="1"/>
          <w:lang w:eastAsia="fa-IR" w:bidi="fa-IR"/>
        </w:rPr>
      </w:pPr>
      <w:r>
        <w:rPr>
          <w:rFonts w:ascii="Times New Roman" w:eastAsia="Andale Sans UI" w:hAnsi="Times New Roman" w:cs="Times New Roman"/>
          <w:kern w:val="1"/>
          <w:lang w:eastAsia="fa-IR" w:bidi="fa-IR"/>
        </w:rPr>
        <w:t>Pierwszy</w:t>
      </w:r>
      <w:r w:rsidRPr="00DA2BDD">
        <w:rPr>
          <w:rFonts w:ascii="Times New Roman" w:eastAsia="Andale Sans UI" w:hAnsi="Times New Roman" w:cs="Times New Roman"/>
          <w:kern w:val="1"/>
          <w:lang w:eastAsia="fa-IR" w:bidi="fa-IR"/>
        </w:rPr>
        <w:t xml:space="preserve"> etap odbędzie się w środę 17 maja 2017 roku w Audytorium A Wydziału Prawa i Administracji Uniwersytetu Gdańskiego o godzinie 13:15.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E83576">
        <w:rPr>
          <w:rFonts w:cs="Times New Roman"/>
          <w:b/>
          <w:sz w:val="22"/>
          <w:szCs w:val="22"/>
          <w:lang w:val="pl-PL"/>
        </w:rPr>
        <w:t>§</w:t>
      </w:r>
      <w:r w:rsidR="00AE51F9" w:rsidRPr="00E83576">
        <w:rPr>
          <w:rFonts w:cs="Times New Roman"/>
          <w:b/>
          <w:sz w:val="22"/>
          <w:szCs w:val="22"/>
          <w:lang w:val="pl-PL"/>
        </w:rPr>
        <w:t xml:space="preserve"> </w:t>
      </w:r>
      <w:r w:rsidRPr="00E83576">
        <w:rPr>
          <w:rFonts w:cs="Times New Roman"/>
          <w:b/>
          <w:sz w:val="22"/>
          <w:szCs w:val="22"/>
          <w:lang w:val="pl-PL"/>
        </w:rPr>
        <w:t>4.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Drugi etap odbędzie się </w:t>
      </w:r>
      <w:r w:rsidR="00537F7B" w:rsidRPr="00E83576">
        <w:rPr>
          <w:rFonts w:cs="Times New Roman"/>
          <w:sz w:val="22"/>
          <w:szCs w:val="22"/>
          <w:lang w:val="pl-PL"/>
        </w:rPr>
        <w:t xml:space="preserve">w terminie </w:t>
      </w:r>
      <w:r w:rsidRPr="00E83576">
        <w:rPr>
          <w:rFonts w:cs="Times New Roman"/>
          <w:sz w:val="22"/>
          <w:szCs w:val="22"/>
          <w:lang w:val="pl-PL"/>
        </w:rPr>
        <w:t>podanym przez organizatorów osobom zakwalifikowanym do etapu drugiego.</w:t>
      </w:r>
    </w:p>
    <w:p w:rsidR="00B36AB6" w:rsidRPr="00E83576" w:rsidRDefault="00B36AB6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Drugi etap konkursu przebiega w trzech turach.</w:t>
      </w:r>
    </w:p>
    <w:p w:rsidR="00B36AB6" w:rsidRPr="00E83576" w:rsidRDefault="00B36AB6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Do drugiej tury dopu</w:t>
      </w:r>
      <w:r w:rsidR="0019477B">
        <w:rPr>
          <w:rFonts w:cs="Times New Roman"/>
          <w:sz w:val="22"/>
          <w:szCs w:val="22"/>
          <w:lang w:val="pl-PL"/>
        </w:rPr>
        <w:t>szczonych zostaje pięciu z dziesięciu</w:t>
      </w:r>
      <w:r w:rsidRPr="00E83576">
        <w:rPr>
          <w:rFonts w:cs="Times New Roman"/>
          <w:sz w:val="22"/>
          <w:szCs w:val="22"/>
          <w:lang w:val="pl-PL"/>
        </w:rPr>
        <w:t xml:space="preserve"> uczestników konkursu z największą liczbą punktów zebranych w pierwszej turze. </w:t>
      </w:r>
    </w:p>
    <w:p w:rsidR="00E83576" w:rsidRPr="00E83576" w:rsidRDefault="00B36AB6" w:rsidP="00E83576">
      <w:pPr>
        <w:pStyle w:val="Standard"/>
        <w:numPr>
          <w:ilvl w:val="0"/>
          <w:numId w:val="9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Do trzeciej – finałowej tury dopuszczonych zostaje trzech uczestników, którzy zdobędą największą łączną liczbę punktów w pierwszej i drugiej turze.</w:t>
      </w:r>
    </w:p>
    <w:p w:rsidR="00A61CFE" w:rsidRPr="00E83576" w:rsidRDefault="00A61CFE">
      <w:pPr>
        <w:pStyle w:val="Standard"/>
        <w:spacing w:line="276" w:lineRule="auto"/>
        <w:ind w:left="426" w:hanging="426"/>
        <w:jc w:val="center"/>
        <w:rPr>
          <w:rFonts w:cs="Times New Roman"/>
          <w:b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ind w:left="426" w:hanging="426"/>
        <w:jc w:val="center"/>
        <w:rPr>
          <w:rFonts w:cs="Times New Roman"/>
          <w:b/>
          <w:sz w:val="22"/>
          <w:szCs w:val="22"/>
          <w:lang w:val="pl-PL"/>
        </w:rPr>
      </w:pPr>
      <w:r w:rsidRPr="00E83576">
        <w:rPr>
          <w:rFonts w:cs="Times New Roman"/>
          <w:b/>
          <w:sz w:val="22"/>
          <w:szCs w:val="22"/>
          <w:lang w:val="pl-PL"/>
        </w:rPr>
        <w:t>§ 5.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lastRenderedPageBreak/>
        <w:t>Za ważną uznaje się pierwszą odpowiedź, jaka została podana.</w:t>
      </w:r>
    </w:p>
    <w:p w:rsidR="00B36AB6" w:rsidRPr="00E83576" w:rsidRDefault="00B36AB6">
      <w:pPr>
        <w:pStyle w:val="Standard"/>
        <w:numPr>
          <w:ilvl w:val="0"/>
          <w:numId w:val="10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Uczestnicy maja prawo do jednokrotnej prośby o powtórzenie pytania.</w:t>
      </w:r>
    </w:p>
    <w:p w:rsidR="00BB35E8" w:rsidRPr="00E83576" w:rsidRDefault="00BB35E8" w:rsidP="00AE51F9">
      <w:pPr>
        <w:pStyle w:val="Standard"/>
        <w:spacing w:line="276" w:lineRule="auto"/>
        <w:rPr>
          <w:rFonts w:cs="Times New Roman"/>
          <w:b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E83576">
        <w:rPr>
          <w:rFonts w:cs="Times New Roman"/>
          <w:b/>
          <w:sz w:val="22"/>
          <w:szCs w:val="22"/>
          <w:lang w:val="pl-PL"/>
        </w:rPr>
        <w:t>§ 6.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numPr>
          <w:ilvl w:val="0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W pierwszej turze każdy z uczestników odpowiada na</w:t>
      </w:r>
      <w:r w:rsidR="008445A6" w:rsidRPr="00E83576">
        <w:rPr>
          <w:rFonts w:cs="Times New Roman"/>
          <w:sz w:val="22"/>
          <w:szCs w:val="22"/>
          <w:lang w:val="pl-PL"/>
        </w:rPr>
        <w:t xml:space="preserve"> 10 pytań wymagających krótkiej, jednoznacznej odpowiedzi. Po odczytaniu każdego pytania uczestnicy mają 30 sekund na zapisanie odpowiedzi na kartce, którą następnie podnoszą pokazując odpowiedź zarówno Jury jak i publiczności.</w:t>
      </w:r>
    </w:p>
    <w:p w:rsidR="008445A6" w:rsidRPr="00E83576" w:rsidRDefault="008445A6" w:rsidP="00AE51F9">
      <w:pPr>
        <w:pStyle w:val="Standard"/>
        <w:numPr>
          <w:ilvl w:val="0"/>
          <w:numId w:val="11"/>
        </w:numPr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Za poprawną odpowiedź każdemu z uczestników przyznaje się 1 punkt.</w:t>
      </w:r>
    </w:p>
    <w:p w:rsidR="008445A6" w:rsidRPr="00E83576" w:rsidRDefault="008445A6" w:rsidP="00AE51F9">
      <w:pPr>
        <w:pStyle w:val="Standard"/>
        <w:numPr>
          <w:ilvl w:val="0"/>
          <w:numId w:val="11"/>
        </w:numPr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Jeżeli dwóch lub więcej uczestników zdobędzie taką samą liczbę punktów, przez co niemożliwe okaże się wyłonienie pięciu uczestników tury drugiej, dokonuje się następującej selekcji:</w:t>
      </w:r>
    </w:p>
    <w:p w:rsidR="008445A6" w:rsidRPr="00E83576" w:rsidRDefault="008445A6" w:rsidP="00AE51F9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E83576">
        <w:rPr>
          <w:rFonts w:cs="Times New Roman"/>
          <w:sz w:val="22"/>
          <w:szCs w:val="22"/>
          <w:lang w:val="pl-PL"/>
        </w:rPr>
        <w:t>do</w:t>
      </w:r>
      <w:proofErr w:type="gramEnd"/>
      <w:r w:rsidRPr="00E83576">
        <w:rPr>
          <w:rFonts w:cs="Times New Roman"/>
          <w:sz w:val="22"/>
          <w:szCs w:val="22"/>
          <w:lang w:val="pl-PL"/>
        </w:rPr>
        <w:t xml:space="preserve"> następnej tury przechodzą te z osób, które uzyskały najwięcej punktów w pierwszym etapie konkursu;</w:t>
      </w:r>
    </w:p>
    <w:p w:rsidR="008445A6" w:rsidRPr="00E83576" w:rsidRDefault="00AE51F9" w:rsidP="00AE51F9">
      <w:pPr>
        <w:pStyle w:val="Standard"/>
        <w:numPr>
          <w:ilvl w:val="0"/>
          <w:numId w:val="2"/>
        </w:numPr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E83576">
        <w:rPr>
          <w:rFonts w:cs="Times New Roman"/>
          <w:sz w:val="22"/>
          <w:szCs w:val="22"/>
          <w:lang w:val="pl-PL"/>
        </w:rPr>
        <w:t>jeżeli</w:t>
      </w:r>
      <w:proofErr w:type="gramEnd"/>
      <w:r w:rsidRPr="00E83576">
        <w:rPr>
          <w:rFonts w:cs="Times New Roman"/>
          <w:sz w:val="22"/>
          <w:szCs w:val="22"/>
          <w:lang w:val="pl-PL"/>
        </w:rPr>
        <w:t xml:space="preserve"> zastosowanie procedury </w:t>
      </w:r>
      <w:r w:rsidR="008445A6" w:rsidRPr="00E83576">
        <w:rPr>
          <w:rFonts w:cs="Times New Roman"/>
          <w:sz w:val="22"/>
          <w:szCs w:val="22"/>
          <w:lang w:val="pl-PL"/>
        </w:rPr>
        <w:t>wskazan</w:t>
      </w:r>
      <w:r w:rsidRPr="00E83576">
        <w:rPr>
          <w:rFonts w:cs="Times New Roman"/>
          <w:sz w:val="22"/>
          <w:szCs w:val="22"/>
          <w:lang w:val="pl-PL"/>
        </w:rPr>
        <w:t>ej</w:t>
      </w:r>
      <w:r w:rsidR="008445A6" w:rsidRPr="00E83576">
        <w:rPr>
          <w:rFonts w:cs="Times New Roman"/>
          <w:sz w:val="22"/>
          <w:szCs w:val="22"/>
          <w:lang w:val="pl-PL"/>
        </w:rPr>
        <w:t xml:space="preserve"> w § </w:t>
      </w:r>
      <w:r w:rsidRPr="00E83576">
        <w:rPr>
          <w:rFonts w:cs="Times New Roman"/>
          <w:sz w:val="22"/>
          <w:szCs w:val="22"/>
          <w:lang w:val="pl-PL"/>
        </w:rPr>
        <w:t>6</w:t>
      </w:r>
      <w:r w:rsidR="008445A6" w:rsidRPr="00E83576">
        <w:rPr>
          <w:rFonts w:cs="Times New Roman"/>
          <w:sz w:val="22"/>
          <w:szCs w:val="22"/>
          <w:lang w:val="pl-PL"/>
        </w:rPr>
        <w:t xml:space="preserve"> ust. </w:t>
      </w:r>
      <w:r w:rsidRPr="00E83576">
        <w:rPr>
          <w:rFonts w:cs="Times New Roman"/>
          <w:sz w:val="22"/>
          <w:szCs w:val="22"/>
          <w:lang w:val="pl-PL"/>
        </w:rPr>
        <w:t>3</w:t>
      </w:r>
      <w:r w:rsidR="008445A6" w:rsidRPr="00E83576">
        <w:rPr>
          <w:rFonts w:cs="Times New Roman"/>
          <w:sz w:val="22"/>
          <w:szCs w:val="22"/>
          <w:lang w:val="pl-PL"/>
        </w:rPr>
        <w:t xml:space="preserve"> pkt. a nie przyniesie rozstrzygnięcia, zadaje się dodatkowe pytanie p</w:t>
      </w:r>
      <w:r w:rsidR="00DF761F" w:rsidRPr="00E83576">
        <w:rPr>
          <w:rFonts w:cs="Times New Roman"/>
          <w:sz w:val="22"/>
          <w:szCs w:val="22"/>
          <w:lang w:val="pl-PL"/>
        </w:rPr>
        <w:t xml:space="preserve">olegające na odgadnięciu </w:t>
      </w:r>
      <w:proofErr w:type="spellStart"/>
      <w:r w:rsidR="00DF761F" w:rsidRPr="00E83576">
        <w:rPr>
          <w:rFonts w:cs="Times New Roman"/>
          <w:sz w:val="22"/>
          <w:szCs w:val="22"/>
          <w:lang w:val="pl-PL"/>
        </w:rPr>
        <w:t>paremii</w:t>
      </w:r>
      <w:proofErr w:type="spellEnd"/>
      <w:r w:rsidR="008445A6" w:rsidRPr="00E83576">
        <w:rPr>
          <w:rFonts w:cs="Times New Roman"/>
          <w:sz w:val="22"/>
          <w:szCs w:val="22"/>
          <w:lang w:val="pl-PL"/>
        </w:rPr>
        <w:t xml:space="preserve"> rzymskiej według wskazówek prowadzących. W razie potrzeby czynność powtarza się do </w:t>
      </w:r>
      <w:r w:rsidR="0019477B" w:rsidRPr="00E83576">
        <w:rPr>
          <w:rFonts w:cs="Times New Roman"/>
          <w:sz w:val="22"/>
          <w:szCs w:val="22"/>
          <w:lang w:val="pl-PL"/>
        </w:rPr>
        <w:t>momentu, gdy</w:t>
      </w:r>
      <w:r w:rsidR="008445A6" w:rsidRPr="00E83576">
        <w:rPr>
          <w:rFonts w:cs="Times New Roman"/>
          <w:sz w:val="22"/>
          <w:szCs w:val="22"/>
          <w:lang w:val="pl-PL"/>
        </w:rPr>
        <w:t xml:space="preserve"> możliwe zostanie zakwalifikowanie właściwej liczby osób do drugie</w:t>
      </w:r>
      <w:r w:rsidR="00CB4AA7" w:rsidRPr="00E83576">
        <w:rPr>
          <w:rFonts w:cs="Times New Roman"/>
          <w:sz w:val="22"/>
          <w:szCs w:val="22"/>
          <w:lang w:val="pl-PL"/>
        </w:rPr>
        <w:t>j</w:t>
      </w:r>
      <w:r w:rsidR="008445A6" w:rsidRPr="00E83576">
        <w:rPr>
          <w:rFonts w:cs="Times New Roman"/>
          <w:sz w:val="22"/>
          <w:szCs w:val="22"/>
          <w:lang w:val="pl-PL"/>
        </w:rPr>
        <w:t xml:space="preserve"> </w:t>
      </w:r>
      <w:r w:rsidR="00CB4AA7" w:rsidRPr="00E83576">
        <w:rPr>
          <w:rFonts w:cs="Times New Roman"/>
          <w:sz w:val="22"/>
          <w:szCs w:val="22"/>
          <w:lang w:val="pl-PL"/>
        </w:rPr>
        <w:t>tury</w:t>
      </w:r>
      <w:r w:rsidR="008445A6" w:rsidRPr="00E83576">
        <w:rPr>
          <w:rFonts w:cs="Times New Roman"/>
          <w:sz w:val="22"/>
          <w:szCs w:val="22"/>
          <w:lang w:val="pl-PL"/>
        </w:rPr>
        <w:t>.</w:t>
      </w:r>
    </w:p>
    <w:p w:rsidR="00B36AB6" w:rsidRPr="00E83576" w:rsidRDefault="00B36AB6" w:rsidP="00E83576">
      <w:pPr>
        <w:pStyle w:val="Standard"/>
        <w:spacing w:line="276" w:lineRule="auto"/>
        <w:rPr>
          <w:rFonts w:cs="Times New Roman"/>
          <w:b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E83576">
        <w:rPr>
          <w:rFonts w:cs="Times New Roman"/>
          <w:b/>
          <w:sz w:val="22"/>
          <w:szCs w:val="22"/>
          <w:lang w:val="pl-PL"/>
        </w:rPr>
        <w:t xml:space="preserve">§ </w:t>
      </w:r>
      <w:r w:rsidR="00E83576" w:rsidRPr="00E83576">
        <w:rPr>
          <w:rFonts w:cs="Times New Roman"/>
          <w:b/>
          <w:sz w:val="22"/>
          <w:szCs w:val="22"/>
          <w:lang w:val="pl-PL"/>
        </w:rPr>
        <w:t>7</w:t>
      </w:r>
      <w:r w:rsidRPr="00E83576">
        <w:rPr>
          <w:rFonts w:cs="Times New Roman"/>
          <w:b/>
          <w:sz w:val="22"/>
          <w:szCs w:val="22"/>
          <w:lang w:val="pl-PL"/>
        </w:rPr>
        <w:t>.</w:t>
      </w:r>
    </w:p>
    <w:p w:rsidR="00B36AB6" w:rsidRPr="00E83576" w:rsidRDefault="00B36AB6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DF761F" w:rsidRPr="00E83576" w:rsidRDefault="00DF761F" w:rsidP="00DF761F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W drugiej turze każdy z uczestników odpowiada na:</w:t>
      </w:r>
    </w:p>
    <w:p w:rsidR="00DF761F" w:rsidRPr="00E83576" w:rsidRDefault="00DF761F" w:rsidP="00DF761F">
      <w:pPr>
        <w:pStyle w:val="Standard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3 pytania (pierwsze za dwa, drugie za cztery punkty, a trzecie za sześć punktów) obejmujące wiedzę z zakresu materiału egzaminacyjnego;</w:t>
      </w:r>
    </w:p>
    <w:p w:rsidR="00DF761F" w:rsidRPr="00E83576" w:rsidRDefault="00DF761F" w:rsidP="00DF761F">
      <w:pPr>
        <w:pStyle w:val="Standard"/>
        <w:numPr>
          <w:ilvl w:val="1"/>
          <w:numId w:val="11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1 pytanie ze wskazanych w § 1. </w:t>
      </w:r>
      <w:proofErr w:type="gramStart"/>
      <w:r w:rsidRPr="00E83576">
        <w:rPr>
          <w:rFonts w:cs="Times New Roman"/>
          <w:sz w:val="22"/>
          <w:szCs w:val="22"/>
          <w:lang w:val="pl-PL"/>
        </w:rPr>
        <w:t>ust</w:t>
      </w:r>
      <w:proofErr w:type="gramEnd"/>
      <w:r w:rsidRPr="00E83576">
        <w:rPr>
          <w:rFonts w:cs="Times New Roman"/>
          <w:sz w:val="22"/>
          <w:szCs w:val="22"/>
          <w:lang w:val="pl-PL"/>
        </w:rPr>
        <w:t xml:space="preserve">. </w:t>
      </w:r>
      <w:r w:rsidR="00A61CFE" w:rsidRPr="00E83576">
        <w:rPr>
          <w:rFonts w:cs="Times New Roman"/>
          <w:sz w:val="22"/>
          <w:szCs w:val="22"/>
          <w:lang w:val="pl-PL"/>
        </w:rPr>
        <w:t>2</w:t>
      </w:r>
      <w:r w:rsidRPr="00E83576">
        <w:rPr>
          <w:rFonts w:cs="Times New Roman"/>
          <w:sz w:val="22"/>
          <w:szCs w:val="22"/>
          <w:lang w:val="pl-PL"/>
        </w:rPr>
        <w:t xml:space="preserve"> artykułów (max. dwa punkty).</w:t>
      </w:r>
    </w:p>
    <w:p w:rsidR="00A61CFE" w:rsidRPr="00E83576" w:rsidRDefault="00DF761F" w:rsidP="00A61CFE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O </w:t>
      </w:r>
      <w:r w:rsidR="00D338C2" w:rsidRPr="00E83576">
        <w:rPr>
          <w:rFonts w:cs="Times New Roman"/>
          <w:sz w:val="22"/>
          <w:szCs w:val="22"/>
          <w:lang w:val="pl-PL"/>
        </w:rPr>
        <w:t>liczbie</w:t>
      </w:r>
      <w:r w:rsidRPr="00E83576">
        <w:rPr>
          <w:rFonts w:cs="Times New Roman"/>
          <w:sz w:val="22"/>
          <w:szCs w:val="22"/>
          <w:lang w:val="pl-PL"/>
        </w:rPr>
        <w:t xml:space="preserve"> przyznanych punktów decyduje Jury, przyznając od 0 do maksymalnej liczby punktów przewidzianych za każde z pytań.</w:t>
      </w:r>
    </w:p>
    <w:p w:rsidR="00A61CFE" w:rsidRPr="00E83576" w:rsidRDefault="00A61CFE" w:rsidP="00A61CFE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Odpowiedzi na wskazane w </w:t>
      </w:r>
      <w:proofErr w:type="gramStart"/>
      <w:r w:rsidRPr="00E83576">
        <w:rPr>
          <w:rFonts w:cs="Times New Roman"/>
          <w:sz w:val="22"/>
          <w:szCs w:val="22"/>
          <w:lang w:val="pl-PL"/>
        </w:rPr>
        <w:t>ust. 1  pytania</w:t>
      </w:r>
      <w:proofErr w:type="gramEnd"/>
      <w:r w:rsidRPr="00E83576">
        <w:rPr>
          <w:rFonts w:cs="Times New Roman"/>
          <w:sz w:val="22"/>
          <w:szCs w:val="22"/>
          <w:lang w:val="pl-PL"/>
        </w:rPr>
        <w:t xml:space="preserve"> uczestnicy udzielają ustnie.</w:t>
      </w:r>
    </w:p>
    <w:p w:rsidR="00A61CFE" w:rsidRPr="00E83576" w:rsidRDefault="00A61CFE" w:rsidP="00A61CFE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Uczestnik wybiera numer pytania, na które będzie odpowiadać.</w:t>
      </w:r>
    </w:p>
    <w:p w:rsidR="00A61CFE" w:rsidRPr="00E83576" w:rsidRDefault="00A61CFE" w:rsidP="00A61CFE">
      <w:pPr>
        <w:pStyle w:val="Standard"/>
        <w:numPr>
          <w:ilvl w:val="0"/>
          <w:numId w:val="13"/>
        </w:numPr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Rozpoczęcie odpowiedzi należy rozpocząć najpóźniej w 10 sekundzie liczonej </w:t>
      </w:r>
      <w:proofErr w:type="gramStart"/>
      <w:r w:rsidRPr="00E83576">
        <w:rPr>
          <w:rFonts w:cs="Times New Roman"/>
          <w:sz w:val="22"/>
          <w:szCs w:val="22"/>
          <w:lang w:val="pl-PL"/>
        </w:rPr>
        <w:t>od         zakończenia</w:t>
      </w:r>
      <w:proofErr w:type="gramEnd"/>
      <w:r w:rsidRPr="00E83576">
        <w:rPr>
          <w:rFonts w:cs="Times New Roman"/>
          <w:sz w:val="22"/>
          <w:szCs w:val="22"/>
          <w:lang w:val="pl-PL"/>
        </w:rPr>
        <w:t xml:space="preserve"> czytania pytania.</w:t>
      </w:r>
    </w:p>
    <w:p w:rsidR="00A61CFE" w:rsidRPr="00E83576" w:rsidRDefault="00974323" w:rsidP="00A61CFE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Jeżeli dwóch lub więcej uczestników zdobędzie taką samą liczbę punktów, przez co niemożliwe okaże się wyłonienie </w:t>
      </w:r>
      <w:r w:rsidR="00D17E55" w:rsidRPr="00E83576">
        <w:rPr>
          <w:rFonts w:cs="Times New Roman"/>
          <w:sz w:val="22"/>
          <w:szCs w:val="22"/>
          <w:lang w:val="pl-PL"/>
        </w:rPr>
        <w:t>trzech</w:t>
      </w:r>
      <w:r w:rsidRPr="00E83576">
        <w:rPr>
          <w:rFonts w:cs="Times New Roman"/>
          <w:sz w:val="22"/>
          <w:szCs w:val="22"/>
          <w:lang w:val="pl-PL"/>
        </w:rPr>
        <w:t xml:space="preserve"> uczestników tury </w:t>
      </w:r>
      <w:r w:rsidR="00D17E55" w:rsidRPr="00E83576">
        <w:rPr>
          <w:rFonts w:cs="Times New Roman"/>
          <w:sz w:val="22"/>
          <w:szCs w:val="22"/>
          <w:lang w:val="pl-PL"/>
        </w:rPr>
        <w:t>trzec</w:t>
      </w:r>
      <w:r w:rsidRPr="00E83576">
        <w:rPr>
          <w:rFonts w:cs="Times New Roman"/>
          <w:sz w:val="22"/>
          <w:szCs w:val="22"/>
          <w:lang w:val="pl-PL"/>
        </w:rPr>
        <w:t xml:space="preserve">iej, </w:t>
      </w:r>
      <w:r w:rsidR="00A61CFE" w:rsidRPr="00E83576">
        <w:rPr>
          <w:rFonts w:cs="Times New Roman"/>
          <w:sz w:val="22"/>
          <w:szCs w:val="22"/>
          <w:lang w:val="pl-PL"/>
        </w:rPr>
        <w:t xml:space="preserve">do następnego etapu przechodzą te z osób posiadających taką samą </w:t>
      </w:r>
      <w:r w:rsidR="00D338C2" w:rsidRPr="00E83576">
        <w:rPr>
          <w:rFonts w:cs="Times New Roman"/>
          <w:sz w:val="22"/>
          <w:szCs w:val="22"/>
          <w:lang w:val="pl-PL"/>
        </w:rPr>
        <w:t>liczbę</w:t>
      </w:r>
      <w:r w:rsidR="00A61CFE" w:rsidRPr="00E83576">
        <w:rPr>
          <w:rFonts w:cs="Times New Roman"/>
          <w:sz w:val="22"/>
          <w:szCs w:val="22"/>
          <w:lang w:val="pl-PL"/>
        </w:rPr>
        <w:t xml:space="preserve"> punktów, które uzyskały najwięcej punktów za pytania wskazane w § </w:t>
      </w:r>
      <w:r w:rsidR="00E83576" w:rsidRPr="00E83576">
        <w:rPr>
          <w:rFonts w:cs="Times New Roman"/>
          <w:sz w:val="22"/>
          <w:szCs w:val="22"/>
          <w:lang w:val="pl-PL"/>
        </w:rPr>
        <w:t>7</w:t>
      </w:r>
      <w:r w:rsidR="00A61CFE" w:rsidRPr="00E83576">
        <w:rPr>
          <w:rFonts w:cs="Times New Roman"/>
          <w:sz w:val="22"/>
          <w:szCs w:val="22"/>
          <w:lang w:val="pl-PL"/>
        </w:rPr>
        <w:t xml:space="preserve"> ust. 1 pkt. a</w:t>
      </w:r>
      <w:r w:rsidR="00D338C2" w:rsidRPr="00E83576">
        <w:rPr>
          <w:rFonts w:cs="Times New Roman"/>
          <w:sz w:val="22"/>
          <w:szCs w:val="22"/>
          <w:lang w:val="pl-PL"/>
        </w:rPr>
        <w:t>).</w:t>
      </w:r>
    </w:p>
    <w:p w:rsidR="00D17E55" w:rsidRPr="00E83576" w:rsidRDefault="00D17E55" w:rsidP="00A61CFE">
      <w:pPr>
        <w:pStyle w:val="Standard"/>
        <w:numPr>
          <w:ilvl w:val="0"/>
          <w:numId w:val="13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 xml:space="preserve">Jeżeli zastosowanie procedury wskazanej w § </w:t>
      </w:r>
      <w:r w:rsidR="00E83576" w:rsidRPr="00E83576">
        <w:rPr>
          <w:rFonts w:cs="Times New Roman"/>
          <w:sz w:val="22"/>
          <w:szCs w:val="22"/>
          <w:lang w:val="pl-PL"/>
        </w:rPr>
        <w:t>7</w:t>
      </w:r>
      <w:r w:rsidRPr="00E83576">
        <w:rPr>
          <w:rFonts w:cs="Times New Roman"/>
          <w:sz w:val="22"/>
          <w:szCs w:val="22"/>
          <w:lang w:val="pl-PL"/>
        </w:rPr>
        <w:t xml:space="preserve"> ust. </w:t>
      </w:r>
      <w:r w:rsidR="00CB4AA7" w:rsidRPr="00E83576">
        <w:rPr>
          <w:rFonts w:cs="Times New Roman"/>
          <w:sz w:val="22"/>
          <w:szCs w:val="22"/>
          <w:lang w:val="pl-PL"/>
        </w:rPr>
        <w:t>6</w:t>
      </w:r>
      <w:r w:rsidRPr="00E83576">
        <w:rPr>
          <w:rFonts w:cs="Times New Roman"/>
          <w:sz w:val="22"/>
          <w:szCs w:val="22"/>
          <w:lang w:val="pl-PL"/>
        </w:rPr>
        <w:t xml:space="preserve"> nie przyniesie rozstrzygnięcia, to stosuje się odpowiedni</w:t>
      </w:r>
      <w:r w:rsidR="00A61CFE" w:rsidRPr="00E83576">
        <w:rPr>
          <w:rFonts w:cs="Times New Roman"/>
          <w:sz w:val="22"/>
          <w:szCs w:val="22"/>
          <w:lang w:val="pl-PL"/>
        </w:rPr>
        <w:t>o procedury z § 6 ust. 3.</w:t>
      </w:r>
    </w:p>
    <w:p w:rsidR="00537F7B" w:rsidRPr="00E83576" w:rsidRDefault="00537F7B">
      <w:pPr>
        <w:pStyle w:val="Standard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p w:rsidR="00B36AB6" w:rsidRPr="00E83576" w:rsidRDefault="00B36AB6">
      <w:pPr>
        <w:pStyle w:val="Standard"/>
        <w:spacing w:line="276" w:lineRule="auto"/>
        <w:ind w:left="284"/>
        <w:jc w:val="center"/>
        <w:rPr>
          <w:rFonts w:cs="Times New Roman"/>
          <w:b/>
          <w:sz w:val="22"/>
          <w:szCs w:val="22"/>
        </w:rPr>
      </w:pPr>
      <w:r w:rsidRPr="00E83576">
        <w:rPr>
          <w:rFonts w:cs="Times New Roman"/>
          <w:b/>
          <w:sz w:val="22"/>
          <w:szCs w:val="22"/>
        </w:rPr>
        <w:t>§ 9.</w:t>
      </w:r>
    </w:p>
    <w:p w:rsidR="00B36AB6" w:rsidRPr="00E83576" w:rsidRDefault="00B36AB6">
      <w:pPr>
        <w:pStyle w:val="Standard"/>
        <w:spacing w:line="276" w:lineRule="auto"/>
        <w:ind w:left="284"/>
        <w:jc w:val="center"/>
        <w:rPr>
          <w:rFonts w:cs="Times New Roman"/>
          <w:b/>
          <w:sz w:val="22"/>
          <w:szCs w:val="22"/>
        </w:rPr>
      </w:pPr>
    </w:p>
    <w:p w:rsidR="00B36AB6" w:rsidRPr="00E83576" w:rsidRDefault="00B36AB6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proofErr w:type="gramStart"/>
      <w:r w:rsidRPr="00E83576">
        <w:rPr>
          <w:rFonts w:cs="Times New Roman"/>
          <w:sz w:val="22"/>
          <w:szCs w:val="22"/>
          <w:lang w:val="pl-PL"/>
        </w:rPr>
        <w:t>W  turze</w:t>
      </w:r>
      <w:proofErr w:type="gramEnd"/>
      <w:r w:rsidRPr="00E83576">
        <w:rPr>
          <w:rFonts w:cs="Times New Roman"/>
          <w:sz w:val="22"/>
          <w:szCs w:val="22"/>
          <w:lang w:val="pl-PL"/>
        </w:rPr>
        <w:t xml:space="preserve"> finałowej każdy z uczestników przedstawia rozwiązanie tego samego kazusu.</w:t>
      </w:r>
    </w:p>
    <w:p w:rsidR="00B36AB6" w:rsidRPr="00E83576" w:rsidRDefault="00B36AB6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Uczestnicy mają po 10 minut na przygotowanie się do ustnego przedstawienia rozwiązania.</w:t>
      </w:r>
    </w:p>
    <w:p w:rsidR="00B36AB6" w:rsidRDefault="00B36AB6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Jury ocenia wypowiedzi i wyłania zwycięzcę.</w:t>
      </w:r>
    </w:p>
    <w:p w:rsidR="00DA2BDD" w:rsidRDefault="00DA2BDD" w:rsidP="00DA2BDD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CD6128">
        <w:rPr>
          <w:sz w:val="23"/>
          <w:szCs w:val="23"/>
        </w:rPr>
        <w:t xml:space="preserve">Rozstrzygnięcie Jury jest ostateczne i niezaskarżalne. </w:t>
      </w:r>
    </w:p>
    <w:p w:rsidR="00BB1820" w:rsidRPr="00C31D9A" w:rsidRDefault="00BB1820" w:rsidP="00BB1820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31D9A">
        <w:rPr>
          <w:rFonts w:cs="Times New Roman"/>
          <w:sz w:val="22"/>
          <w:szCs w:val="22"/>
          <w:lang w:val="pl-PL"/>
        </w:rPr>
        <w:t xml:space="preserve">Laureaci </w:t>
      </w:r>
      <w:r w:rsidR="00FB1FDC" w:rsidRPr="00C31D9A">
        <w:rPr>
          <w:rFonts w:cs="Times New Roman"/>
          <w:sz w:val="22"/>
          <w:szCs w:val="22"/>
          <w:lang w:val="pl-PL"/>
        </w:rPr>
        <w:t xml:space="preserve">mogą zostać </w:t>
      </w:r>
      <w:r w:rsidRPr="00C31D9A">
        <w:rPr>
          <w:rFonts w:cs="Times New Roman"/>
          <w:sz w:val="22"/>
          <w:szCs w:val="22"/>
          <w:lang w:val="pl-PL"/>
        </w:rPr>
        <w:t>zwolnieni z egzaminu z prawa rzymskiego</w:t>
      </w:r>
      <w:r w:rsidR="00DF7181" w:rsidRPr="00C31D9A">
        <w:rPr>
          <w:rFonts w:cs="Times New Roman"/>
          <w:sz w:val="22"/>
          <w:szCs w:val="22"/>
          <w:lang w:val="pl-PL"/>
        </w:rPr>
        <w:t xml:space="preserve"> w przypadku wykazania się dobrą znajomością treści programowych tego przedmiotu</w:t>
      </w:r>
      <w:r w:rsidRPr="00C31D9A">
        <w:rPr>
          <w:rFonts w:cs="Times New Roman"/>
          <w:sz w:val="22"/>
          <w:szCs w:val="22"/>
          <w:lang w:val="pl-PL"/>
        </w:rPr>
        <w:t>. Ocenę wyznacza Jury.</w:t>
      </w:r>
    </w:p>
    <w:p w:rsidR="00BB1820" w:rsidRPr="00C31D9A" w:rsidRDefault="00BB1820" w:rsidP="00BB1820">
      <w:pPr>
        <w:pStyle w:val="Standard"/>
        <w:numPr>
          <w:ilvl w:val="0"/>
          <w:numId w:val="4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C31D9A">
        <w:rPr>
          <w:rFonts w:cs="Times New Roman"/>
          <w:sz w:val="22"/>
          <w:szCs w:val="22"/>
          <w:lang w:val="pl-PL"/>
        </w:rPr>
        <w:t xml:space="preserve">Laureaci </w:t>
      </w:r>
      <w:r w:rsidR="00DF7181" w:rsidRPr="00C31D9A">
        <w:rPr>
          <w:rFonts w:cs="Times New Roman"/>
          <w:sz w:val="22"/>
          <w:szCs w:val="22"/>
          <w:lang w:val="pl-PL"/>
        </w:rPr>
        <w:t xml:space="preserve">mają prawo </w:t>
      </w:r>
      <w:r w:rsidRPr="00C31D9A">
        <w:rPr>
          <w:rFonts w:cs="Times New Roman"/>
          <w:sz w:val="22"/>
          <w:szCs w:val="22"/>
          <w:lang w:val="pl-PL"/>
        </w:rPr>
        <w:t>przystąpić do ustnego egzaminu z prawa rzymskiego w letniej sesji egzaminacyjnej 2016/2017</w:t>
      </w:r>
    </w:p>
    <w:p w:rsidR="00BB1820" w:rsidRDefault="00BB1820" w:rsidP="00BB1820">
      <w:pPr>
        <w:pStyle w:val="Default"/>
        <w:ind w:left="720"/>
        <w:rPr>
          <w:sz w:val="23"/>
          <w:szCs w:val="23"/>
        </w:rPr>
      </w:pPr>
    </w:p>
    <w:p w:rsidR="00DA2BDD" w:rsidRDefault="00DA2BDD" w:rsidP="00DA2BD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Laureaci edycji lokalnej Konkursu Wiedzy z Prawa Rzymskiego mają prawo do wzięcia udziału w Finale VIII edycji Konkursu „Prawo rzymskie a świat współczesny”, który odbędzie się w piątek, 2 czerwca 2017 roku </w:t>
      </w:r>
      <w:r w:rsidR="001E7511">
        <w:rPr>
          <w:sz w:val="23"/>
          <w:szCs w:val="23"/>
        </w:rPr>
        <w:t xml:space="preserve">o godz. 11.00 </w:t>
      </w:r>
      <w:r>
        <w:rPr>
          <w:sz w:val="23"/>
          <w:szCs w:val="23"/>
        </w:rPr>
        <w:t>w</w:t>
      </w:r>
      <w:r w:rsidR="00BB1820">
        <w:rPr>
          <w:sz w:val="23"/>
          <w:szCs w:val="23"/>
        </w:rPr>
        <w:t>e Wrocławiu.</w:t>
      </w:r>
    </w:p>
    <w:p w:rsidR="00DA2BDD" w:rsidRDefault="00DA2BDD" w:rsidP="00DA2BD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Każdy z Laureatów edycji Lokalnej Konkursu, po uprzednim wyrażeniu zgody zostanie zgłoszony do Finału Konkursu „Prawo rzymskie a świat współczesny”, przez Organizatorów. </w:t>
      </w:r>
    </w:p>
    <w:p w:rsidR="00DA2BDD" w:rsidRPr="00C31D9A" w:rsidRDefault="00DA2BDD" w:rsidP="00DA2BDD">
      <w:pPr>
        <w:pStyle w:val="Default"/>
        <w:numPr>
          <w:ilvl w:val="0"/>
          <w:numId w:val="4"/>
        </w:numPr>
      </w:pPr>
      <w:bookmarkStart w:id="0" w:name="_GoBack"/>
      <w:bookmarkEnd w:id="0"/>
      <w:r w:rsidRPr="00C31D9A">
        <w:rPr>
          <w:sz w:val="23"/>
          <w:szCs w:val="23"/>
        </w:rPr>
        <w:t xml:space="preserve">Laureaci Finału Konkursu „Prawo rzymskie a świat współczesny” </w:t>
      </w:r>
      <w:r w:rsidR="00FB1FDC" w:rsidRPr="00C31D9A">
        <w:rPr>
          <w:sz w:val="23"/>
          <w:szCs w:val="23"/>
        </w:rPr>
        <w:t>uzyskują</w:t>
      </w:r>
      <w:r w:rsidRPr="00C31D9A">
        <w:rPr>
          <w:sz w:val="23"/>
          <w:szCs w:val="23"/>
        </w:rPr>
        <w:t xml:space="preserve"> zwolnienie z egzaminu z prawa rzymskiego.</w:t>
      </w:r>
    </w:p>
    <w:p w:rsidR="00E83576" w:rsidRPr="00E83576" w:rsidRDefault="00E83576" w:rsidP="00E83576">
      <w:pPr>
        <w:pStyle w:val="Standard"/>
        <w:spacing w:line="276" w:lineRule="auto"/>
        <w:rPr>
          <w:rFonts w:cs="Times New Roman"/>
          <w:b/>
          <w:sz w:val="22"/>
          <w:szCs w:val="22"/>
        </w:rPr>
      </w:pPr>
    </w:p>
    <w:p w:rsidR="00E83576" w:rsidRPr="00E83576" w:rsidRDefault="00E8357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E83576">
        <w:rPr>
          <w:rFonts w:cs="Times New Roman"/>
          <w:b/>
          <w:sz w:val="22"/>
          <w:szCs w:val="22"/>
        </w:rPr>
        <w:t>§ 10.</w:t>
      </w:r>
    </w:p>
    <w:p w:rsidR="00B36AB6" w:rsidRPr="00E83576" w:rsidRDefault="00B36AB6">
      <w:pPr>
        <w:pStyle w:val="Standard"/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B36AB6" w:rsidRDefault="00B36AB6" w:rsidP="00DA2BDD">
      <w:pPr>
        <w:pStyle w:val="Textbody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E83576">
        <w:rPr>
          <w:rFonts w:cs="Times New Roman"/>
          <w:sz w:val="22"/>
          <w:szCs w:val="22"/>
          <w:lang w:val="pl-PL"/>
        </w:rPr>
        <w:t>Organizatorzy konkursu mają prawo do dokonywania wykładni postanowień niniejszego regulaminu oraz do rozstrzygania sporów powstałych przy jego stosowaniu.</w:t>
      </w:r>
    </w:p>
    <w:p w:rsidR="00DA2BDD" w:rsidRDefault="00DA2BDD" w:rsidP="00DA2BDD">
      <w:pPr>
        <w:pStyle w:val="Textbody"/>
        <w:numPr>
          <w:ilvl w:val="0"/>
          <w:numId w:val="15"/>
        </w:numPr>
        <w:spacing w:line="276" w:lineRule="auto"/>
        <w:jc w:val="both"/>
        <w:rPr>
          <w:rFonts w:cs="Times New Roman"/>
          <w:sz w:val="22"/>
          <w:szCs w:val="22"/>
          <w:lang w:val="pl-PL"/>
        </w:rPr>
      </w:pPr>
      <w:r w:rsidRPr="00DA2BDD">
        <w:rPr>
          <w:rFonts w:cs="Times New Roman"/>
          <w:sz w:val="22"/>
          <w:szCs w:val="22"/>
          <w:lang w:val="pl-PL"/>
        </w:rPr>
        <w:t>Organizator</w:t>
      </w:r>
      <w:r>
        <w:rPr>
          <w:rFonts w:cs="Times New Roman"/>
          <w:sz w:val="22"/>
          <w:szCs w:val="22"/>
          <w:lang w:val="pl-PL"/>
        </w:rPr>
        <w:t>zy</w:t>
      </w:r>
      <w:r w:rsidRPr="00DA2BDD">
        <w:rPr>
          <w:rFonts w:cs="Times New Roman"/>
          <w:sz w:val="22"/>
          <w:szCs w:val="22"/>
          <w:lang w:val="pl-PL"/>
        </w:rPr>
        <w:t xml:space="preserve"> zastrzega</w:t>
      </w:r>
      <w:r>
        <w:rPr>
          <w:rFonts w:cs="Times New Roman"/>
          <w:sz w:val="22"/>
          <w:szCs w:val="22"/>
          <w:lang w:val="pl-PL"/>
        </w:rPr>
        <w:t>ją</w:t>
      </w:r>
      <w:r w:rsidRPr="00DA2BDD">
        <w:rPr>
          <w:rFonts w:cs="Times New Roman"/>
          <w:sz w:val="22"/>
          <w:szCs w:val="22"/>
          <w:lang w:val="pl-PL"/>
        </w:rPr>
        <w:t xml:space="preserve"> sobie prawo do udostępniania i przetwarzania informacji, które są przedmiotem konkursu celem realizacji procesu konkursu, uczestnik na prośbę organizatorów zobowiązuje się do podpisania klauzuli o przetwarzaniu danych osobowych w brzmieniu: „Wyrażam zgodę na przetwarzanie moich danych osobowych przekazanych dla potrzeb niezbędnych do realizacji Konkursu zgodnie z ustawą z dnia 29 sierpnia 1997 o ochronie danych osobowych /Dz.U. </w:t>
      </w:r>
      <w:proofErr w:type="gramStart"/>
      <w:r w:rsidRPr="00DA2BDD">
        <w:rPr>
          <w:rFonts w:cs="Times New Roman"/>
          <w:sz w:val="22"/>
          <w:szCs w:val="22"/>
          <w:lang w:val="pl-PL"/>
        </w:rPr>
        <w:t>z</w:t>
      </w:r>
      <w:proofErr w:type="gramEnd"/>
      <w:r w:rsidRPr="00DA2BDD">
        <w:rPr>
          <w:rFonts w:cs="Times New Roman"/>
          <w:sz w:val="22"/>
          <w:szCs w:val="22"/>
          <w:lang w:val="pl-PL"/>
        </w:rPr>
        <w:t xml:space="preserve"> 2002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DA2BDD">
        <w:rPr>
          <w:rFonts w:cs="Times New Roman"/>
          <w:sz w:val="22"/>
          <w:szCs w:val="22"/>
          <w:lang w:val="pl-PL"/>
        </w:rPr>
        <w:t>r</w:t>
      </w:r>
      <w:r>
        <w:rPr>
          <w:rFonts w:cs="Times New Roman"/>
          <w:sz w:val="22"/>
          <w:szCs w:val="22"/>
          <w:lang w:val="pl-PL"/>
        </w:rPr>
        <w:t>.</w:t>
      </w:r>
      <w:r w:rsidRPr="00DA2BDD">
        <w:rPr>
          <w:rFonts w:cs="Times New Roman"/>
          <w:sz w:val="22"/>
          <w:szCs w:val="22"/>
          <w:lang w:val="pl-PL"/>
        </w:rPr>
        <w:t xml:space="preserve"> nr 101 poz.926 z pózn.</w:t>
      </w:r>
      <w:proofErr w:type="gramStart"/>
      <w:r w:rsidRPr="00DA2BDD">
        <w:rPr>
          <w:rFonts w:cs="Times New Roman"/>
          <w:sz w:val="22"/>
          <w:szCs w:val="22"/>
          <w:lang w:val="pl-PL"/>
        </w:rPr>
        <w:t>zm</w:t>
      </w:r>
      <w:proofErr w:type="gramEnd"/>
      <w:r w:rsidRPr="00DA2BDD">
        <w:rPr>
          <w:rFonts w:cs="Times New Roman"/>
          <w:sz w:val="22"/>
          <w:szCs w:val="22"/>
          <w:lang w:val="pl-PL"/>
        </w:rPr>
        <w:t>/”.</w:t>
      </w:r>
    </w:p>
    <w:p w:rsidR="00DA2BDD" w:rsidRPr="00E83576" w:rsidRDefault="00DA2BDD">
      <w:pPr>
        <w:pStyle w:val="Textbody"/>
        <w:spacing w:line="276" w:lineRule="auto"/>
        <w:jc w:val="both"/>
        <w:rPr>
          <w:rFonts w:cs="Times New Roman"/>
          <w:sz w:val="22"/>
          <w:szCs w:val="22"/>
          <w:lang w:val="pl-PL"/>
        </w:rPr>
      </w:pPr>
    </w:p>
    <w:sectPr w:rsidR="00DA2BDD" w:rsidRPr="00E8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03C0B44"/>
    <w:multiLevelType w:val="hybridMultilevel"/>
    <w:tmpl w:val="CABE7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620A3"/>
    <w:multiLevelType w:val="hybridMultilevel"/>
    <w:tmpl w:val="7D0E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F3AD5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39E0211"/>
    <w:multiLevelType w:val="hybridMultilevel"/>
    <w:tmpl w:val="D3506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E8"/>
    <w:rsid w:val="000243FF"/>
    <w:rsid w:val="000F686B"/>
    <w:rsid w:val="00173006"/>
    <w:rsid w:val="0019477B"/>
    <w:rsid w:val="001E1D28"/>
    <w:rsid w:val="001E7511"/>
    <w:rsid w:val="00233CC1"/>
    <w:rsid w:val="00331EFC"/>
    <w:rsid w:val="004C11FE"/>
    <w:rsid w:val="00537F7B"/>
    <w:rsid w:val="00591EAC"/>
    <w:rsid w:val="00777086"/>
    <w:rsid w:val="007A42A9"/>
    <w:rsid w:val="00821BC9"/>
    <w:rsid w:val="008445A6"/>
    <w:rsid w:val="008F4FA1"/>
    <w:rsid w:val="00905278"/>
    <w:rsid w:val="00974323"/>
    <w:rsid w:val="00A5288D"/>
    <w:rsid w:val="00A61CFE"/>
    <w:rsid w:val="00AE51F9"/>
    <w:rsid w:val="00B21199"/>
    <w:rsid w:val="00B35CDE"/>
    <w:rsid w:val="00B36AB6"/>
    <w:rsid w:val="00B554D9"/>
    <w:rsid w:val="00BB1820"/>
    <w:rsid w:val="00BB35E8"/>
    <w:rsid w:val="00C31D9A"/>
    <w:rsid w:val="00CB4AA7"/>
    <w:rsid w:val="00D17E55"/>
    <w:rsid w:val="00D338C2"/>
    <w:rsid w:val="00DA2BDD"/>
    <w:rsid w:val="00DF14D2"/>
    <w:rsid w:val="00DF7181"/>
    <w:rsid w:val="00DF761F"/>
    <w:rsid w:val="00E83576"/>
    <w:rsid w:val="00FB1FDC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0CDE3C2-0BB0-47CC-BA30-53FADE62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eastAsia="Times New Roman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2z0">
    <w:name w:val="WW8Num12z0"/>
    <w:rPr>
      <w:rFonts w:ascii="Symbol" w:eastAsia="Andale Sans UI" w:hAnsi="Symbol" w:cs="Tahoma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9z0">
    <w:name w:val="WW8Num19z0"/>
    <w:rPr>
      <w:rFonts w:ascii="Symbol" w:eastAsia="Andale Sans UI" w:hAnsi="Symbol" w:cs="Tahoma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ahoma"/>
      <w:b/>
      <w:bCs/>
      <w:kern w:val="1"/>
      <w:sz w:val="28"/>
      <w:szCs w:val="24"/>
      <w:lang w:val="de-DE" w:eastAsia="fa-IR" w:bidi="fa-IR"/>
    </w:rPr>
  </w:style>
  <w:style w:type="character" w:styleId="Numerwiersza">
    <w:name w:val="line number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pPr>
      <w:spacing w:after="1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DA2BD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FD142-5DDA-4C75-8433-D17E019C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875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Raczewska</dc:creator>
  <cp:lastModifiedBy>Beata Kowalczyk</cp:lastModifiedBy>
  <cp:revision>11</cp:revision>
  <cp:lastPrinted>2015-05-12T21:35:00Z</cp:lastPrinted>
  <dcterms:created xsi:type="dcterms:W3CDTF">2017-05-11T16:33:00Z</dcterms:created>
  <dcterms:modified xsi:type="dcterms:W3CDTF">2017-05-12T07:36:00Z</dcterms:modified>
</cp:coreProperties>
</file>